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8B081" w14:textId="63321297" w:rsidR="00F03F63" w:rsidRDefault="00000000">
      <w:pPr>
        <w:spacing w:before="120" w:after="120" w:line="480" w:lineRule="exact"/>
        <w:jc w:val="left"/>
        <w:rPr>
          <w:rFonts w:ascii="Cambria" w:eastAsia="方正仿宋_GB2312" w:hAnsi="Cambria" w:cs="Cambr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Cambria" w:eastAsia="方正仿宋_GB2312" w:hAnsi="Cambria" w:cs="Cambria"/>
          <w:sz w:val="28"/>
          <w:szCs w:val="28"/>
        </w:rPr>
        <w:t xml:space="preserve"> </w:t>
      </w:r>
      <w:r>
        <w:rPr>
          <w:rFonts w:ascii="Cambria" w:eastAsia="方正仿宋_GB2312" w:hAnsi="Cambria" w:cs="Cambria" w:hint="eastAsia"/>
          <w:sz w:val="28"/>
          <w:szCs w:val="28"/>
        </w:rPr>
        <w:t>1</w:t>
      </w:r>
      <w:r>
        <w:rPr>
          <w:rFonts w:ascii="Cambria" w:eastAsia="方正仿宋_GB2312" w:hAnsi="Cambria" w:cs="Cambria" w:hint="eastAsia"/>
          <w:sz w:val="28"/>
          <w:szCs w:val="28"/>
        </w:rPr>
        <w:t>：</w:t>
      </w:r>
    </w:p>
    <w:p w14:paraId="3C57E54F" w14:textId="77777777" w:rsidR="00F03F63" w:rsidRDefault="00000000">
      <w:pPr>
        <w:widowControl/>
        <w:spacing w:beforeLines="50" w:before="120" w:afterLines="50" w:after="120"/>
        <w:jc w:val="center"/>
        <w:rPr>
          <w:rFonts w:ascii="小标宋" w:eastAsia="小标宋" w:hAnsi="Times New Roman" w:cs="Times New Roman"/>
          <w:color w:val="000000"/>
          <w:sz w:val="32"/>
        </w:rPr>
      </w:pPr>
      <w:r>
        <w:rPr>
          <w:rFonts w:ascii="小标宋" w:eastAsia="小标宋" w:hAnsi="Times New Roman" w:cs="Times New Roman" w:hint="eastAsia"/>
          <w:color w:val="000000"/>
          <w:sz w:val="36"/>
        </w:rPr>
        <w:t>《粉煤灰综合利用》青年编委申请表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2247"/>
        <w:gridCol w:w="1276"/>
        <w:gridCol w:w="2126"/>
        <w:gridCol w:w="1843"/>
      </w:tblGrid>
      <w:tr w:rsidR="00F03F63" w14:paraId="44CD5182" w14:textId="77777777">
        <w:trPr>
          <w:trHeight w:val="451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D421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姓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名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B3F4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679CC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性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别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5F01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85F4F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hint="eastAsia"/>
              </w:rPr>
              <w:t>照片</w:t>
            </w:r>
          </w:p>
        </w:tc>
      </w:tr>
      <w:tr w:rsidR="00F03F63" w14:paraId="2CDB6E82" w14:textId="77777777">
        <w:trPr>
          <w:trHeight w:val="451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D314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出生年月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5A7D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E5E68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最高学历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6BF5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8E56" w14:textId="77777777" w:rsidR="00F03F63" w:rsidRDefault="00F03F63">
            <w:pPr>
              <w:widowControl/>
              <w:spacing w:line="408" w:lineRule="auto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F63" w14:paraId="66B930BB" w14:textId="77777777">
        <w:trPr>
          <w:trHeight w:val="451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2F0A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职务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职称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8D38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571D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E-mail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CF19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CA92" w14:textId="77777777" w:rsidR="00F03F63" w:rsidRDefault="00F03F63">
            <w:pPr>
              <w:widowControl/>
              <w:spacing w:line="408" w:lineRule="auto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F63" w14:paraId="50BD9339" w14:textId="77777777">
        <w:trPr>
          <w:trHeight w:val="451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7323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联系电话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F38F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99BA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QQ/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微信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5A2B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2F84" w14:textId="77777777" w:rsidR="00F03F63" w:rsidRDefault="00F03F63">
            <w:pPr>
              <w:widowControl/>
              <w:spacing w:line="408" w:lineRule="auto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F63" w14:paraId="4C59B01E" w14:textId="77777777">
        <w:trPr>
          <w:trHeight w:val="451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DB5C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身份证号</w:t>
            </w:r>
          </w:p>
        </w:tc>
        <w:tc>
          <w:tcPr>
            <w:tcW w:w="5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103F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500B9" w14:textId="77777777" w:rsidR="00F03F63" w:rsidRDefault="00F03F63">
            <w:pPr>
              <w:widowControl/>
              <w:spacing w:line="408" w:lineRule="auto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F63" w14:paraId="115C0983" w14:textId="77777777">
        <w:trPr>
          <w:trHeight w:val="451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52DB" w14:textId="77777777" w:rsidR="00F03F63" w:rsidRDefault="00000000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现任职单位</w:t>
            </w:r>
          </w:p>
        </w:tc>
        <w:tc>
          <w:tcPr>
            <w:tcW w:w="7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5ADF" w14:textId="77777777" w:rsidR="00F03F63" w:rsidRDefault="00F03F63">
            <w:pPr>
              <w:spacing w:line="408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</w:tr>
      <w:tr w:rsidR="00F03F63" w14:paraId="68BB6058" w14:textId="77777777">
        <w:trPr>
          <w:cantSplit/>
          <w:trHeight w:val="650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9AAB" w14:textId="77777777" w:rsidR="00F03F63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研究领域</w:t>
            </w:r>
          </w:p>
        </w:tc>
        <w:tc>
          <w:tcPr>
            <w:tcW w:w="7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4ED1" w14:textId="77777777" w:rsidR="00F03F63" w:rsidRDefault="00F03F63">
            <w:pPr>
              <w:ind w:leftChars="6" w:left="13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</w:tr>
      <w:tr w:rsidR="00F03F63" w14:paraId="44D02A12" w14:textId="77777777">
        <w:trPr>
          <w:cantSplit/>
          <w:trHeight w:val="909"/>
          <w:jc w:val="center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078D" w14:textId="77777777" w:rsidR="00F03F63" w:rsidRDefault="0000000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审稿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/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组稿方向</w:t>
            </w:r>
          </w:p>
        </w:tc>
        <w:tc>
          <w:tcPr>
            <w:tcW w:w="7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A888" w14:textId="77777777" w:rsidR="00F03F63" w:rsidRDefault="00F03F63">
            <w:pPr>
              <w:ind w:leftChars="6" w:left="13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</w:tc>
      </w:tr>
      <w:tr w:rsidR="00F03F63" w14:paraId="6F8B7FB3" w14:textId="77777777">
        <w:trPr>
          <w:cantSplit/>
          <w:trHeight w:val="1311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C504" w14:textId="77777777" w:rsidR="00F03F63" w:rsidRDefault="00000000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 w:val="24"/>
              </w:rPr>
              <w:t>主要教育经历与工作履历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（包括国外留学与访学经历）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：</w:t>
            </w:r>
          </w:p>
          <w:p w14:paraId="4994E113" w14:textId="77777777" w:rsidR="00F03F63" w:rsidRDefault="00F03F63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3F63" w14:paraId="1B60DEC6" w14:textId="77777777">
        <w:trPr>
          <w:cantSplit/>
          <w:trHeight w:val="1826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ED9D" w14:textId="77777777" w:rsidR="00F03F63" w:rsidRDefault="00000000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color w:val="000000"/>
                <w:sz w:val="24"/>
              </w:rPr>
              <w:t>近五年代表性论著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（包括承担课题、文章和专著）：</w:t>
            </w:r>
          </w:p>
          <w:p w14:paraId="32DE75FB" w14:textId="77777777" w:rsidR="00F03F63" w:rsidRDefault="00000000">
            <w:pPr>
              <w:spacing w:line="360" w:lineRule="auto"/>
              <w:ind w:firstLine="480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 xml:space="preserve">  </w:t>
            </w:r>
          </w:p>
        </w:tc>
      </w:tr>
      <w:tr w:rsidR="00F03F63" w14:paraId="6BDC526E" w14:textId="77777777">
        <w:trPr>
          <w:cantSplit/>
          <w:trHeight w:val="1418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1B6F" w14:textId="77777777" w:rsidR="00F03F63" w:rsidRDefault="00000000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 w:val="24"/>
              </w:rPr>
              <w:t>对本刊工作的意见和建议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：</w:t>
            </w:r>
          </w:p>
        </w:tc>
      </w:tr>
      <w:tr w:rsidR="00F03F63" w14:paraId="630475E6" w14:textId="77777777">
        <w:trPr>
          <w:cantSplit/>
          <w:trHeight w:val="983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2F62" w14:textId="77777777" w:rsidR="00F03F63" w:rsidRDefault="00000000">
            <w:pPr>
              <w:spacing w:beforeLines="50" w:before="120" w:line="360" w:lineRule="auto"/>
              <w:ind w:right="482"/>
              <w:jc w:val="center"/>
              <w:rPr>
                <w:rFonts w:ascii="Times New Roman" w:eastAsia="宋体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sz w:val="24"/>
              </w:rPr>
              <w:t>本人承诺以上情况真实无误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sz w:val="24"/>
              </w:rPr>
              <w:t>。</w:t>
            </w:r>
            <w:r>
              <w:rPr>
                <w:rFonts w:ascii="Times New Roman" w:eastAsia="宋体" w:hAnsi="Times New Roman" w:cs="Times New Roman"/>
                <w:b/>
                <w:color w:val="000000"/>
                <w:sz w:val="24"/>
              </w:rPr>
              <w:t>如有虚假，本人愿意承担一切后果。</w:t>
            </w:r>
          </w:p>
          <w:p w14:paraId="584DB252" w14:textId="77777777" w:rsidR="00F03F63" w:rsidRDefault="00F03F63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  <w:p w14:paraId="37BEC709" w14:textId="77777777" w:rsidR="00F03F63" w:rsidRDefault="00000000">
            <w:pPr>
              <w:spacing w:line="360" w:lineRule="auto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本人签字（签章）：</w:t>
            </w:r>
          </w:p>
          <w:p w14:paraId="2CE6768B" w14:textId="77777777" w:rsidR="00F03F63" w:rsidRDefault="00F03F63">
            <w:pPr>
              <w:spacing w:line="360" w:lineRule="auto"/>
              <w:ind w:leftChars="2846" w:left="5977"/>
              <w:jc w:val="left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</w:p>
          <w:p w14:paraId="205E76E8" w14:textId="77777777" w:rsidR="00F03F63" w:rsidRDefault="00000000">
            <w:pPr>
              <w:spacing w:line="360" w:lineRule="auto"/>
              <w:ind w:leftChars="2846" w:left="5977"/>
              <w:jc w:val="left"/>
              <w:rPr>
                <w:rFonts w:ascii="Times New Roman" w:eastAsia="宋体" w:hAnsi="Times New Roman" w:cs="Times New Roman"/>
                <w:color w:val="00000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</w:rPr>
              <w:t>日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</w:rPr>
              <w:t>期：</w:t>
            </w:r>
          </w:p>
        </w:tc>
      </w:tr>
    </w:tbl>
    <w:p w14:paraId="3D2BEDAB" w14:textId="77777777" w:rsidR="00F03F63" w:rsidRDefault="00000000">
      <w:pPr>
        <w:spacing w:line="312" w:lineRule="auto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color w:val="000000"/>
          <w:sz w:val="24"/>
        </w:rPr>
        <w:t>（如纸张不够，可另加页）</w:t>
      </w:r>
    </w:p>
    <w:p w14:paraId="59498F4A" w14:textId="77777777" w:rsidR="00F03F63" w:rsidRDefault="00000000">
      <w:pPr>
        <w:spacing w:before="120" w:line="288" w:lineRule="auto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</w:rPr>
        <w:br w:type="page"/>
      </w:r>
      <w:r>
        <w:rPr>
          <w:rFonts w:ascii="宋体" w:eastAsia="宋体" w:hAnsi="宋体" w:cs="宋体" w:hint="eastAsia"/>
          <w:sz w:val="28"/>
          <w:szCs w:val="28"/>
        </w:rPr>
        <w:lastRenderedPageBreak/>
        <w:t xml:space="preserve">附件2：         </w:t>
      </w:r>
    </w:p>
    <w:p w14:paraId="760ADF5F" w14:textId="77777777" w:rsidR="00F03F63" w:rsidRDefault="00000000">
      <w:pPr>
        <w:spacing w:before="120" w:line="288" w:lineRule="auto"/>
        <w:jc w:val="center"/>
        <w:rPr>
          <w:rFonts w:ascii="小标宋" w:eastAsia="小标宋" w:hAnsi="Times New Roman" w:cs="Times New Roman"/>
          <w:color w:val="000000"/>
          <w:sz w:val="36"/>
        </w:rPr>
      </w:pPr>
      <w:r>
        <w:rPr>
          <w:rFonts w:ascii="小标宋" w:eastAsia="小标宋" w:hAnsi="Times New Roman" w:cs="Times New Roman" w:hint="eastAsia"/>
          <w:color w:val="000000"/>
          <w:sz w:val="36"/>
        </w:rPr>
        <w:t>优秀青年编委评分表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6"/>
        <w:gridCol w:w="850"/>
        <w:gridCol w:w="5199"/>
        <w:gridCol w:w="825"/>
      </w:tblGrid>
      <w:tr w:rsidR="00F03F63" w14:paraId="7E3F7AB2" w14:textId="77777777">
        <w:trPr>
          <w:trHeight w:val="960"/>
          <w:jc w:val="center"/>
        </w:trPr>
        <w:tc>
          <w:tcPr>
            <w:tcW w:w="140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284962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评选维度</w:t>
            </w:r>
          </w:p>
        </w:tc>
        <w:tc>
          <w:tcPr>
            <w:tcW w:w="8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693F079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proofErr w:type="gramStart"/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分值占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比</w:t>
            </w: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47D0A74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具体评分标准</w:t>
            </w:r>
          </w:p>
        </w:tc>
        <w:tc>
          <w:tcPr>
            <w:tcW w:w="825" w:type="dxa"/>
            <w:vAlign w:val="center"/>
          </w:tcPr>
          <w:p w14:paraId="0C06DC56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得分</w:t>
            </w:r>
          </w:p>
        </w:tc>
      </w:tr>
      <w:tr w:rsidR="00F03F63" w14:paraId="33C57290" w14:textId="77777777">
        <w:trPr>
          <w:trHeight w:val="945"/>
          <w:jc w:val="center"/>
        </w:trPr>
        <w:tc>
          <w:tcPr>
            <w:tcW w:w="1406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530C5A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审稿工作质量与效率</w:t>
            </w:r>
          </w:p>
        </w:tc>
        <w:tc>
          <w:tcPr>
            <w:tcW w:w="85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0DC51D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20分</w:t>
            </w: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4FE35E" w14:textId="77777777" w:rsidR="00F03F63" w:rsidRDefault="00000000">
            <w:pPr>
              <w:spacing w:before="120" w:after="120" w:line="288" w:lineRule="auto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聘期内按时审稿率95%及以上，无逾期未审、</w:t>
            </w:r>
            <w:proofErr w:type="gramStart"/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无故退审记录</w:t>
            </w:r>
            <w:proofErr w:type="gramEnd"/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，得10分；每少完成1篇扣1分，按时审稿率每降低5%扣2分，扣完为止；</w:t>
            </w:r>
          </w:p>
        </w:tc>
        <w:tc>
          <w:tcPr>
            <w:tcW w:w="825" w:type="dxa"/>
            <w:vAlign w:val="center"/>
          </w:tcPr>
          <w:p w14:paraId="5BD27453" w14:textId="77777777" w:rsidR="00F03F63" w:rsidRDefault="00F03F63">
            <w:pPr>
              <w:spacing w:before="120" w:after="120" w:line="288" w:lineRule="auto"/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F03F63" w14:paraId="48EB4272" w14:textId="77777777">
        <w:trPr>
          <w:trHeight w:val="2006"/>
          <w:jc w:val="center"/>
        </w:trPr>
        <w:tc>
          <w:tcPr>
            <w:tcW w:w="1406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8C8D30F" w14:textId="77777777" w:rsidR="00F03F63" w:rsidRDefault="00F03F63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850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55AAA3" w14:textId="77777777" w:rsidR="00F03F63" w:rsidRDefault="00F03F63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07FEDED" w14:textId="77777777" w:rsidR="00F03F63" w:rsidRDefault="00000000">
            <w:pPr>
              <w:spacing w:before="120" w:after="120" w:line="288" w:lineRule="auto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审稿意见专业、严谨、客观、详实，具备针对性修改建议，积极引导作者合理引用本刊文献，审稿意见采纳率位居青年编委前70%，得10分，意见敷衍、</w:t>
            </w:r>
            <w:proofErr w:type="gramStart"/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未引导</w:t>
            </w:r>
            <w:proofErr w:type="gramEnd"/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引用者，酌情扣3-10分。</w:t>
            </w:r>
          </w:p>
        </w:tc>
        <w:tc>
          <w:tcPr>
            <w:tcW w:w="825" w:type="dxa"/>
            <w:vAlign w:val="center"/>
          </w:tcPr>
          <w:p w14:paraId="76D79E92" w14:textId="77777777" w:rsidR="00F03F63" w:rsidRDefault="00F03F63">
            <w:pPr>
              <w:spacing w:before="120" w:after="120" w:line="288" w:lineRule="auto"/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F03F63" w14:paraId="3EB28EC3" w14:textId="77777777">
        <w:trPr>
          <w:trHeight w:val="945"/>
          <w:jc w:val="center"/>
        </w:trPr>
        <w:tc>
          <w:tcPr>
            <w:tcW w:w="1406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460EF8D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学术资源与稿件贡献</w:t>
            </w:r>
          </w:p>
        </w:tc>
        <w:tc>
          <w:tcPr>
            <w:tcW w:w="85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5D2A96D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20分</w:t>
            </w: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BA6CB9" w14:textId="77777777" w:rsidR="00F03F63" w:rsidRDefault="00000000">
            <w:pPr>
              <w:spacing w:before="120" w:after="120" w:line="288" w:lineRule="auto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聘期内成功推荐录用高质量学术论文1篇得5分 ，最高得分15分。</w:t>
            </w:r>
          </w:p>
        </w:tc>
        <w:tc>
          <w:tcPr>
            <w:tcW w:w="825" w:type="dxa"/>
            <w:vAlign w:val="center"/>
          </w:tcPr>
          <w:p w14:paraId="03E9E2E8" w14:textId="77777777" w:rsidR="00F03F63" w:rsidRDefault="00F03F63">
            <w:pPr>
              <w:spacing w:before="120" w:after="120" w:line="288" w:lineRule="auto"/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F03F63" w14:paraId="0F98E95A" w14:textId="77777777">
        <w:trPr>
          <w:trHeight w:val="780"/>
          <w:jc w:val="center"/>
        </w:trPr>
        <w:tc>
          <w:tcPr>
            <w:tcW w:w="1406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31B9652" w14:textId="77777777" w:rsidR="00F03F63" w:rsidRDefault="00F03F63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850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462AC92" w14:textId="77777777" w:rsidR="00F03F63" w:rsidRDefault="00F03F63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8831C47" w14:textId="77777777" w:rsidR="00F03F63" w:rsidRDefault="00000000">
            <w:pPr>
              <w:spacing w:before="120" w:after="120" w:line="288" w:lineRule="auto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 xml:space="preserve">为期刊提供优质选题建议、参与选题论证，助力打造高引用潜力栏目，推动刊发稿件学术水平提升，得5分。 </w:t>
            </w:r>
          </w:p>
        </w:tc>
        <w:tc>
          <w:tcPr>
            <w:tcW w:w="825" w:type="dxa"/>
            <w:vAlign w:val="center"/>
          </w:tcPr>
          <w:p w14:paraId="68E0B552" w14:textId="77777777" w:rsidR="00F03F63" w:rsidRDefault="00F03F63">
            <w:pPr>
              <w:spacing w:before="120" w:after="120" w:line="288" w:lineRule="auto"/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F03F63" w14:paraId="2D66512A" w14:textId="77777777">
        <w:trPr>
          <w:jc w:val="center"/>
        </w:trPr>
        <w:tc>
          <w:tcPr>
            <w:tcW w:w="140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3CDE02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期刊推广与学术影响力建设</w:t>
            </w:r>
          </w:p>
        </w:tc>
        <w:tc>
          <w:tcPr>
            <w:tcW w:w="8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21DFB65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50分</w:t>
            </w: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3423784" w14:textId="77777777" w:rsidR="00F03F63" w:rsidRDefault="00000000">
            <w:pPr>
              <w:spacing w:before="120" w:after="120" w:line="288" w:lineRule="auto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本人或者引领团队成员主动引用本刊近三年高质量文献，硕博论文引用一次得5分，中文核心期刊引用一次得3分，科技核心</w:t>
            </w:r>
            <w:r>
              <w:rPr>
                <w:rFonts w:ascii="仿宋" w:eastAsia="仿宋" w:hAnsi="仿宋" w:cs="宋体" w:hint="eastAsia"/>
                <w:sz w:val="24"/>
                <w:szCs w:val="24"/>
              </w:rPr>
              <w:t>期刊引用一次得1分，</w:t>
            </w:r>
            <w:proofErr w:type="gramStart"/>
            <w:r>
              <w:rPr>
                <w:rFonts w:ascii="仿宋" w:eastAsia="仿宋" w:hAnsi="仿宋" w:cs="宋体" w:hint="eastAsia"/>
                <w:sz w:val="24"/>
                <w:szCs w:val="24"/>
              </w:rPr>
              <w:t>普刊引用</w:t>
            </w:r>
            <w:proofErr w:type="gramEnd"/>
            <w:r>
              <w:rPr>
                <w:rFonts w:ascii="仿宋" w:eastAsia="仿宋" w:hAnsi="仿宋" w:cs="宋体" w:hint="eastAsia"/>
                <w:sz w:val="24"/>
                <w:szCs w:val="24"/>
              </w:rPr>
              <w:t>一次0.2分。</w:t>
            </w:r>
          </w:p>
        </w:tc>
        <w:tc>
          <w:tcPr>
            <w:tcW w:w="825" w:type="dxa"/>
            <w:vAlign w:val="center"/>
          </w:tcPr>
          <w:p w14:paraId="7E58BD62" w14:textId="77777777" w:rsidR="00F03F63" w:rsidRDefault="00F03F63">
            <w:pPr>
              <w:spacing w:before="120" w:after="120" w:line="288" w:lineRule="auto"/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  <w:tr w:rsidR="00F03F63" w14:paraId="6639A2A0" w14:textId="77777777">
        <w:trPr>
          <w:jc w:val="center"/>
        </w:trPr>
        <w:tc>
          <w:tcPr>
            <w:tcW w:w="140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94475C6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团队协作与责任担当</w:t>
            </w:r>
          </w:p>
        </w:tc>
        <w:tc>
          <w:tcPr>
            <w:tcW w:w="8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2670BA3" w14:textId="77777777" w:rsidR="00F03F63" w:rsidRDefault="00000000">
            <w:pPr>
              <w:spacing w:before="120" w:after="120" w:line="288" w:lineRule="auto"/>
              <w:jc w:val="center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  <w:t>10分</w:t>
            </w:r>
          </w:p>
        </w:tc>
        <w:tc>
          <w:tcPr>
            <w:tcW w:w="51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6365CD5" w14:textId="77777777" w:rsidR="00F03F63" w:rsidRDefault="00000000">
            <w:pPr>
              <w:spacing w:before="120" w:after="120" w:line="288" w:lineRule="auto"/>
              <w:jc w:val="left"/>
              <w:rPr>
                <w:rFonts w:ascii="仿宋" w:eastAsia="仿宋" w:hAnsi="仿宋" w:cs="方正仿宋_GB2312" w:hint="eastAsia"/>
                <w:sz w:val="24"/>
                <w:szCs w:val="24"/>
              </w:rPr>
            </w:pPr>
            <w:r>
              <w:rPr>
                <w:rFonts w:ascii="仿宋" w:eastAsia="仿宋" w:hAnsi="仿宋" w:cs="方正仿宋_GB2312" w:hint="eastAsia"/>
                <w:sz w:val="24"/>
                <w:szCs w:val="24"/>
              </w:rPr>
              <w:t>主动配合编辑部及其他编委工作，按时提交年度工作计划及工作报告（重点说明引用推动、影响力助力相关情况），主动反馈团队引用情况，得10分；未配合工作、未按时提交材料者，酌情扣2-5分。</w:t>
            </w:r>
          </w:p>
        </w:tc>
        <w:tc>
          <w:tcPr>
            <w:tcW w:w="825" w:type="dxa"/>
            <w:vAlign w:val="center"/>
          </w:tcPr>
          <w:p w14:paraId="0E943172" w14:textId="77777777" w:rsidR="00F03F63" w:rsidRDefault="00F03F63">
            <w:pPr>
              <w:spacing w:before="120" w:after="120" w:line="288" w:lineRule="auto"/>
              <w:jc w:val="left"/>
              <w:rPr>
                <w:rFonts w:ascii="方正仿宋_GB2312" w:eastAsia="方正仿宋_GB2312" w:hAnsi="方正仿宋_GB2312" w:cs="方正仿宋_GB2312" w:hint="eastAsia"/>
                <w:sz w:val="28"/>
                <w:szCs w:val="28"/>
              </w:rPr>
            </w:pPr>
          </w:p>
        </w:tc>
      </w:tr>
    </w:tbl>
    <w:p w14:paraId="4C20C784" w14:textId="77777777" w:rsidR="00F03F63" w:rsidRDefault="00000000">
      <w:pPr>
        <w:spacing w:before="120" w:after="120" w:line="288" w:lineRule="auto"/>
        <w:jc w:val="left"/>
        <w:rPr>
          <w:rFonts w:ascii="方正仿宋_GB2312" w:eastAsia="方正仿宋_GB2312" w:hAnsi="方正仿宋_GB2312" w:cs="方正仿宋_GB2312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注：每项得分需提供相关佐证材料。期刊推广需第一作者签字确认，且每篇文章只能一次得分。</w:t>
      </w:r>
    </w:p>
    <w:sectPr w:rsidR="00F03F63">
      <w:footerReference w:type="default" r:id="rId7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41353" w14:textId="77777777" w:rsidR="00DD60DB" w:rsidRDefault="00DD60DB">
      <w:r>
        <w:separator/>
      </w:r>
    </w:p>
  </w:endnote>
  <w:endnote w:type="continuationSeparator" w:id="0">
    <w:p w14:paraId="5A35CF4D" w14:textId="77777777" w:rsidR="00DD60DB" w:rsidRDefault="00DD6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FD74E9-2344-406F-9518-1DD8E6D55AD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026CA3-D990-448B-82D1-F1986B35F29F}"/>
  </w:font>
  <w:font w:name="方正仿宋_GB2312">
    <w:altName w:val="微软雅黑"/>
    <w:charset w:val="86"/>
    <w:family w:val="auto"/>
    <w:pitch w:val="default"/>
    <w:sig w:usb0="00000000" w:usb1="00000000" w:usb2="00000012" w:usb3="00000000" w:csb0="00040001" w:csb1="00000000"/>
    <w:embedRegular r:id="rId3" w:subsetted="1" w:fontKey="{329F95A7-F60F-42CB-9BF5-AC122E148B46}"/>
  </w:font>
  <w:font w:name="小标宋">
    <w:altName w:val="微软雅黑"/>
    <w:charset w:val="86"/>
    <w:family w:val="script"/>
    <w:pitch w:val="default"/>
    <w:sig w:usb0="00000000" w:usb1="00000000" w:usb2="00000010" w:usb3="00000000" w:csb0="00040000" w:csb1="00000000"/>
    <w:embedRegular r:id="rId4" w:fontKey="{BC3EE307-4E4F-465A-A419-CE736B389FF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01D5791-C649-4EEC-8E55-214F19578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8241492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2E39A93E" w14:textId="77777777" w:rsidR="00F03F63" w:rsidRDefault="00000000">
        <w:pPr>
          <w:pStyle w:val="a3"/>
          <w:jc w:val="center"/>
          <w:rPr>
            <w:rFonts w:asciiTheme="minorEastAsia" w:hAnsiTheme="minorEastAsia" w:hint="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751E6E63" w14:textId="77777777" w:rsidR="00F03F63" w:rsidRDefault="00F03F6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3582D" w14:textId="77777777" w:rsidR="00DD60DB" w:rsidRDefault="00DD60DB">
      <w:r>
        <w:separator/>
      </w:r>
    </w:p>
  </w:footnote>
  <w:footnote w:type="continuationSeparator" w:id="0">
    <w:p w14:paraId="6666C719" w14:textId="77777777" w:rsidR="00DD60DB" w:rsidRDefault="00DD6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UyODM2NjVjZTA4YTM1ZTQzYmU5NDdlNmMyZjVkOWEifQ=="/>
  </w:docVars>
  <w:rsids>
    <w:rsidRoot w:val="008E6157"/>
    <w:rsid w:val="00013B4B"/>
    <w:rsid w:val="00072B1E"/>
    <w:rsid w:val="00107A6F"/>
    <w:rsid w:val="001619C0"/>
    <w:rsid w:val="001C6696"/>
    <w:rsid w:val="002362E7"/>
    <w:rsid w:val="00244DA7"/>
    <w:rsid w:val="002A6535"/>
    <w:rsid w:val="003F70C4"/>
    <w:rsid w:val="004048AE"/>
    <w:rsid w:val="0043688C"/>
    <w:rsid w:val="00445E30"/>
    <w:rsid w:val="00455118"/>
    <w:rsid w:val="00460431"/>
    <w:rsid w:val="0046737A"/>
    <w:rsid w:val="00472FB0"/>
    <w:rsid w:val="00474026"/>
    <w:rsid w:val="00542E49"/>
    <w:rsid w:val="00570B73"/>
    <w:rsid w:val="005E1295"/>
    <w:rsid w:val="00655072"/>
    <w:rsid w:val="00670BD3"/>
    <w:rsid w:val="00676D9A"/>
    <w:rsid w:val="006D2396"/>
    <w:rsid w:val="007B35C3"/>
    <w:rsid w:val="0085360A"/>
    <w:rsid w:val="00860AF2"/>
    <w:rsid w:val="00886A00"/>
    <w:rsid w:val="008D7B04"/>
    <w:rsid w:val="008E6157"/>
    <w:rsid w:val="00901E0D"/>
    <w:rsid w:val="00935C44"/>
    <w:rsid w:val="009957D4"/>
    <w:rsid w:val="009C0EBA"/>
    <w:rsid w:val="00A17FC4"/>
    <w:rsid w:val="00A73DD2"/>
    <w:rsid w:val="00AA0CC5"/>
    <w:rsid w:val="00B2752B"/>
    <w:rsid w:val="00B57C32"/>
    <w:rsid w:val="00B72A13"/>
    <w:rsid w:val="00B96C7A"/>
    <w:rsid w:val="00BB6419"/>
    <w:rsid w:val="00C11ACD"/>
    <w:rsid w:val="00C7591D"/>
    <w:rsid w:val="00C80AFC"/>
    <w:rsid w:val="00D0014E"/>
    <w:rsid w:val="00D14731"/>
    <w:rsid w:val="00D27A60"/>
    <w:rsid w:val="00D45420"/>
    <w:rsid w:val="00D8334E"/>
    <w:rsid w:val="00D859C2"/>
    <w:rsid w:val="00DA4F54"/>
    <w:rsid w:val="00DA6AC1"/>
    <w:rsid w:val="00DC34A7"/>
    <w:rsid w:val="00DD60DB"/>
    <w:rsid w:val="00E44DEB"/>
    <w:rsid w:val="00EB4134"/>
    <w:rsid w:val="00ED4C96"/>
    <w:rsid w:val="00F00264"/>
    <w:rsid w:val="00F03F63"/>
    <w:rsid w:val="00F049F1"/>
    <w:rsid w:val="00F14AAD"/>
    <w:rsid w:val="00F42B7F"/>
    <w:rsid w:val="00F864A3"/>
    <w:rsid w:val="00F86DBA"/>
    <w:rsid w:val="00FC0CAA"/>
    <w:rsid w:val="00FD0BE1"/>
    <w:rsid w:val="00FD376A"/>
    <w:rsid w:val="00FF6C8C"/>
    <w:rsid w:val="04B23D70"/>
    <w:rsid w:val="05D830A9"/>
    <w:rsid w:val="1DAF24EA"/>
    <w:rsid w:val="20765541"/>
    <w:rsid w:val="26A11572"/>
    <w:rsid w:val="27576FF9"/>
    <w:rsid w:val="2B44328B"/>
    <w:rsid w:val="5F3F3BC4"/>
    <w:rsid w:val="65A35D1F"/>
    <w:rsid w:val="68525518"/>
    <w:rsid w:val="6978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4D592"/>
  <w15:docId w15:val="{54564CF1-C4C2-4EFD-888E-97F744486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F94C6-E0B8-4F53-9EEF-20C96332C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Lenovo</cp:lastModifiedBy>
  <cp:revision>25</cp:revision>
  <cp:lastPrinted>2026-05-21T08:20:00Z</cp:lastPrinted>
  <dcterms:created xsi:type="dcterms:W3CDTF">2026-05-19T01:37:00Z</dcterms:created>
  <dcterms:modified xsi:type="dcterms:W3CDTF">2026-05-27T03:14:00Z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eyJoZGlkIjoiYjliMDUwOGY1YTU4NjM5YTZhMjliMjA5OGEzYzlhNDMiLCJ1c2VySWQiOiIxNjU3MzMxMjg4In0=</vt:lpwstr>
  </property>
  <property fmtid="{D5CDD505-2E9C-101B-9397-08002B2CF9AE}" pid="3" name="KSOProductBuildVer">
    <vt:lpwstr>2052-12.1.0.16929</vt:lpwstr>
  </property>
  <property fmtid="{D5CDD505-2E9C-101B-9397-08002B2CF9AE}" pid="4" name="ICV">
    <vt:lpwstr>5D583B942027486A994FAB4D11D204A2_12</vt:lpwstr>
  </property>
</Properties>
</file>